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 xml:space="preserve"> Администрации Белозерского района.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  <w:color w:val="000000"/>
          <w:sz w:val="26"/>
          <w:szCs w:val="26"/>
        </w:rPr>
      </w:pP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Конкурс проводится по форме: 1 этап – конкурс документов, 2 этап – собеседование.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proofErr w:type="gramStart"/>
      <w:r w:rsidRPr="003E40B9">
        <w:rPr>
          <w:rFonts w:ascii="PT Astra Sans" w:hAnsi="PT Astra Sans"/>
          <w:color w:val="000000"/>
          <w:sz w:val="26"/>
          <w:szCs w:val="26"/>
        </w:rPr>
        <w:t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</w:t>
      </w:r>
      <w:proofErr w:type="gramEnd"/>
      <w:r w:rsidRPr="003E40B9">
        <w:rPr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Fonts w:ascii="PT Astra Sans" w:hAnsi="PT Astra Sans"/>
          <w:b/>
          <w:color w:val="0000FF"/>
          <w:sz w:val="26"/>
          <w:szCs w:val="26"/>
        </w:rPr>
        <w:t>справку о доходах и об имуществе, принадлежащем ему на праве собственности</w:t>
      </w:r>
      <w:r w:rsidRPr="003E40B9">
        <w:rPr>
          <w:rFonts w:ascii="PT Astra Sans" w:hAnsi="PT Astra Sans"/>
          <w:b/>
          <w:color w:val="000000"/>
          <w:sz w:val="26"/>
          <w:szCs w:val="26"/>
        </w:rPr>
        <w:t>;</w:t>
      </w:r>
      <w:r w:rsidRPr="003E40B9">
        <w:rPr>
          <w:rFonts w:ascii="PT Astra Sans" w:hAnsi="PT Astra Sans"/>
          <w:color w:val="000000"/>
          <w:sz w:val="26"/>
          <w:szCs w:val="26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proofErr w:type="gramStart"/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Прием документов осуществляется в течение 21 дня со дня опубликования объявления, с 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7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февраля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по 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28</w:t>
      </w:r>
      <w:r w:rsidR="005124C3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февраля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20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20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года, по адресу: с.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Белозерское, ул.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К.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Маркса, 16, кабинет № 318.</w:t>
      </w:r>
      <w:proofErr w:type="gramEnd"/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Справки по телефону: 2-96-15,</w:t>
      </w:r>
      <w:r w:rsidRPr="003E40B9">
        <w:rPr>
          <w:rStyle w:val="apple-converted-space"/>
          <w:rFonts w:ascii="PT Astra Sans" w:hAnsi="PT Astra Sans"/>
          <w:i/>
          <w:iCs/>
          <w:color w:val="000000"/>
          <w:sz w:val="26"/>
          <w:szCs w:val="26"/>
        </w:rPr>
        <w:t> </w:t>
      </w:r>
      <w:r w:rsidRPr="003E40B9">
        <w:rPr>
          <w:rFonts w:ascii="PT Astra Sans" w:hAnsi="PT Astra Sans"/>
          <w:color w:val="000000"/>
          <w:sz w:val="26"/>
          <w:szCs w:val="26"/>
        </w:rPr>
        <w:t>2-24-08.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Astra Sans" w:hAnsi="PT Astra Sans"/>
          <w:color w:val="0000FF"/>
        </w:rPr>
      </w:pPr>
    </w:p>
    <w:p w:rsidR="00601E70" w:rsidRPr="003E40B9" w:rsidRDefault="00601E70" w:rsidP="00215A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u w:val="single"/>
        </w:rPr>
      </w:pP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601E70" w:rsidRPr="003E40B9" w:rsidRDefault="00601E70" w:rsidP="00215A82">
      <w:pPr>
        <w:rPr>
          <w:rFonts w:ascii="PT Astra Sans" w:hAnsi="PT Astra Sans"/>
          <w:b/>
          <w:sz w:val="26"/>
          <w:szCs w:val="26"/>
        </w:rPr>
      </w:pP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делами</w:t>
      </w: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color w:val="0000FF"/>
          <w:sz w:val="24"/>
          <w:szCs w:val="24"/>
          <w:u w:val="single"/>
        </w:rPr>
      </w:pPr>
    </w:p>
    <w:p w:rsidR="00CF2D58" w:rsidRPr="00775EA2" w:rsidRDefault="00CF2D58" w:rsidP="00CF2D58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управляющий делами, начальник управления делами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организационной и кадровой работы </w:t>
      </w:r>
    </w:p>
    <w:p w:rsidR="00CF2D58" w:rsidRPr="00775EA2" w:rsidRDefault="00CF2D58" w:rsidP="00CF2D58">
      <w:pPr>
        <w:widowControl w:val="0"/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ЗАГС 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ведущий</w:t>
      </w:r>
      <w:r w:rsidRPr="00775EA2">
        <w:rPr>
          <w:rFonts w:ascii="PT Astra Sans" w:hAnsi="PT Astra Sans"/>
        </w:rPr>
        <w:t xml:space="preserve"> </w:t>
      </w:r>
      <w:r w:rsidRPr="00775EA2">
        <w:rPr>
          <w:rFonts w:ascii="PT Astra Sans" w:hAnsi="PT Astra Sans"/>
          <w:b/>
        </w:rPr>
        <w:t xml:space="preserve">специалист 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lastRenderedPageBreak/>
        <w:t>Архивный сектор</w:t>
      </w:r>
    </w:p>
    <w:p w:rsidR="00CF2D58" w:rsidRPr="00775EA2" w:rsidRDefault="00CF2D58" w:rsidP="00CF2D58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бухгалтерского учета и отчетности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руководитель сектора, главный бухгалтер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D4B4E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1F497D"/>
          <w:sz w:val="24"/>
          <w:szCs w:val="24"/>
          <w:u w:val="single"/>
        </w:rPr>
      </w:pPr>
      <w:r w:rsidRPr="007D4B4E">
        <w:rPr>
          <w:rFonts w:ascii="PT Astra Sans" w:hAnsi="PT Astra Sans" w:cs="Times New Roman"/>
          <w:b/>
          <w:color w:val="1F497D"/>
          <w:sz w:val="24"/>
          <w:szCs w:val="24"/>
          <w:u w:val="single"/>
        </w:rPr>
        <w:t>Управление экономической политики</w:t>
      </w:r>
    </w:p>
    <w:p w:rsidR="00CF2D58" w:rsidRPr="007D4B4E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color w:val="1F497D"/>
          <w:sz w:val="24"/>
          <w:szCs w:val="24"/>
        </w:rPr>
      </w:pPr>
    </w:p>
    <w:p w:rsidR="00CF2D58" w:rsidRPr="00775EA2" w:rsidRDefault="00CF2D58" w:rsidP="00CF2D58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Главы Белозерского района, начальник управления экономической политики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CF2D58" w:rsidRPr="00775EA2" w:rsidRDefault="00131504" w:rsidP="00CF2D58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</w:t>
      </w:r>
      <w:r w:rsidR="00CF2D58" w:rsidRPr="00775EA2">
        <w:rPr>
          <w:rFonts w:ascii="PT Astra Sans" w:hAnsi="PT Astra Sans"/>
          <w:b/>
          <w:color w:val="0000FF"/>
          <w:u w:val="single"/>
        </w:rPr>
        <w:t>ционной деятельности</w:t>
      </w:r>
    </w:p>
    <w:p w:rsidR="00CF2D58" w:rsidRPr="00775EA2" w:rsidRDefault="00CF2D58" w:rsidP="00CF2D58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CF2D58" w:rsidRPr="00775EA2" w:rsidRDefault="00CF2D58" w:rsidP="00CF2D58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 по имущественным отношениям;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закупок и правового сопровождения</w:t>
      </w:r>
    </w:p>
    <w:p w:rsidR="00CF2D58" w:rsidRPr="00775EA2" w:rsidRDefault="00CF2D58" w:rsidP="00CF2D58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начальник 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2 должности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агропромышленного развития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вопросам животноводства и работы с личными подворьями граждан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по инфраструктуре и развитию территории</w:t>
      </w: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CF2D58" w:rsidRPr="00775EA2" w:rsidRDefault="00CF2D58" w:rsidP="00CF2D58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первый заместитель Главы Белозерского района, начальник управления </w:t>
      </w:r>
      <w:r>
        <w:rPr>
          <w:rFonts w:ascii="PT Astra Sans" w:hAnsi="PT Astra Sans"/>
          <w:b/>
        </w:rPr>
        <w:t>по инф</w:t>
      </w:r>
      <w:r w:rsidRPr="00775EA2">
        <w:rPr>
          <w:rFonts w:ascii="PT Astra Sans" w:hAnsi="PT Astra Sans"/>
          <w:b/>
        </w:rPr>
        <w:t>раструктуре и развитию территории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ЖКХ и градостроительной деятельности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</w:rPr>
        <w:tab/>
      </w:r>
      <w:r w:rsidRPr="00775EA2">
        <w:rPr>
          <w:rFonts w:ascii="PT Astra Sans" w:hAnsi="PT Astra Sans" w:cs="Times New Roman"/>
          <w:sz w:val="24"/>
          <w:szCs w:val="24"/>
          <w:u w:val="single"/>
        </w:rPr>
        <w:t xml:space="preserve">квалификационные требования: </w:t>
      </w:r>
      <w:r w:rsidRPr="00775EA2">
        <w:rPr>
          <w:rFonts w:ascii="PT Astra Sans" w:hAnsi="PT Astra Sans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 по градостроительной деятельности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специалист, 2 должности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/>
          <w:b/>
          <w:color w:val="0000FF"/>
          <w:sz w:val="24"/>
          <w:szCs w:val="24"/>
          <w:u w:val="single"/>
        </w:rPr>
        <w:t xml:space="preserve"> Сектор по вопросам ГО и ЧС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мобилизационной работе и бронированию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CF2D58" w:rsidRPr="00775EA2" w:rsidRDefault="00CF2D58" w:rsidP="00CF2D58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lastRenderedPageBreak/>
        <w:t>Управление социальной политики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заместитель Главы Белозерского района, начальник управления социальной политики</w:t>
      </w:r>
    </w:p>
    <w:p w:rsidR="00CF2D58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9D6158" w:rsidRPr="00775EA2" w:rsidRDefault="009D61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bookmarkStart w:id="0" w:name="_GoBack"/>
      <w:bookmarkEnd w:id="0"/>
    </w:p>
    <w:p w:rsidR="00CF2D58" w:rsidRPr="00775EA2" w:rsidRDefault="00CF2D58" w:rsidP="00CF2D58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Сектор социальной политики</w:t>
      </w:r>
    </w:p>
    <w:p w:rsidR="00CF2D58" w:rsidRPr="00775EA2" w:rsidRDefault="00CF2D58" w:rsidP="00CF2D58">
      <w:pPr>
        <w:widowControl w:val="0"/>
        <w:ind w:firstLine="709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руководитель сектора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ответственный секретарь Комиссии по делам несовершеннолетних и защите их прав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Финансовый отдел 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начальника финансового отдела, начальник бюджетного сектора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сектора учета и отчетности, главный бухгалтер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специалист,</w:t>
      </w:r>
      <w:r w:rsidRPr="00775EA2">
        <w:rPr>
          <w:rFonts w:ascii="PT Astra Sans" w:hAnsi="PT Astra Sans"/>
          <w:b/>
        </w:rPr>
        <w:t xml:space="preserve"> 5 должностей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 xml:space="preserve">- ведущий специалист </w:t>
      </w:r>
    </w:p>
    <w:p w:rsidR="00CF2D58" w:rsidRPr="00775EA2" w:rsidRDefault="00CF2D58" w:rsidP="00CF2D58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</w:t>
      </w:r>
      <w:r>
        <w:rPr>
          <w:rFonts w:ascii="PT Astra Sans" w:hAnsi="PT Astra Sans" w:cs="Times New Roman"/>
          <w:sz w:val="24"/>
          <w:szCs w:val="24"/>
        </w:rPr>
        <w:t>,</w:t>
      </w:r>
      <w:r w:rsidRPr="00775EA2">
        <w:rPr>
          <w:rFonts w:ascii="PT Astra Sans" w:hAnsi="PT Astra Sans" w:cs="Times New Roman"/>
          <w:sz w:val="24"/>
          <w:szCs w:val="24"/>
        </w:rPr>
        <w:t xml:space="preserve"> без предъявления требований к стажу.</w:t>
      </w: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CF2D58" w:rsidRPr="00775EA2" w:rsidRDefault="00CF2D58" w:rsidP="00CF2D58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культуры</w:t>
      </w:r>
    </w:p>
    <w:p w:rsidR="00CF2D58" w:rsidRPr="00775EA2" w:rsidRDefault="00CF2D58" w:rsidP="00CF2D58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начальник отдела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adjustRightInd w:val="0"/>
        <w:ind w:firstLine="72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lastRenderedPageBreak/>
        <w:t xml:space="preserve">- главный специалист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образования</w:t>
      </w:r>
    </w:p>
    <w:p w:rsidR="00CF2D58" w:rsidRPr="00775EA2" w:rsidRDefault="00CF2D58" w:rsidP="00CF2D58">
      <w:pPr>
        <w:widowControl w:val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  <w:u w:val="single"/>
        </w:rPr>
        <w:t xml:space="preserve">квалификационные требования: </w:t>
      </w:r>
      <w:r w:rsidRPr="00775EA2">
        <w:rPr>
          <w:rFonts w:ascii="PT Astra Sans" w:hAnsi="PT Astra Sans"/>
        </w:rPr>
        <w:t xml:space="preserve">наличие высшего образования не ниже уровня </w:t>
      </w:r>
      <w:proofErr w:type="spellStart"/>
      <w:r w:rsidRPr="00775EA2">
        <w:rPr>
          <w:rFonts w:ascii="PT Astra Sans" w:hAnsi="PT Astra Sans"/>
        </w:rPr>
        <w:t>специалитета</w:t>
      </w:r>
      <w:proofErr w:type="spellEnd"/>
      <w:r w:rsidRPr="00775EA2">
        <w:rPr>
          <w:rFonts w:ascii="PT Astra Sans" w:hAnsi="PT Astra Sans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начальника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CF2D58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709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опеки и попечительства</w:t>
      </w:r>
    </w:p>
    <w:p w:rsidR="00CF2D58" w:rsidRPr="00775EA2" w:rsidRDefault="00CF2D58" w:rsidP="00CF2D58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CF2D58" w:rsidRPr="00775EA2" w:rsidRDefault="00CF2D58" w:rsidP="00CF2D58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специалист 1 категории</w:t>
      </w:r>
      <w:r w:rsidRPr="00775EA2">
        <w:rPr>
          <w:rFonts w:ascii="PT Astra Sans" w:hAnsi="PT Astra Sans"/>
        </w:rPr>
        <w:t xml:space="preserve"> </w:t>
      </w:r>
    </w:p>
    <w:p w:rsidR="00CF2D58" w:rsidRPr="00775EA2" w:rsidRDefault="00CF2D58" w:rsidP="00CF2D58">
      <w:pPr>
        <w:widowControl w:val="0"/>
        <w:ind w:firstLine="708"/>
        <w:jc w:val="both"/>
        <w:rPr>
          <w:rFonts w:ascii="PT Astra Sans" w:hAnsi="PT Astra Sans"/>
          <w:b/>
          <w:u w:val="single"/>
        </w:rPr>
      </w:pPr>
      <w:r w:rsidRPr="00775EA2">
        <w:rPr>
          <w:rFonts w:ascii="PT Astra Sans" w:hAnsi="PT Astra Sans"/>
          <w:u w:val="single"/>
        </w:rPr>
        <w:t>квалификационные требования</w:t>
      </w:r>
      <w:r w:rsidRPr="00775EA2">
        <w:rPr>
          <w:rFonts w:ascii="PT Astra Sans" w:hAnsi="PT Astra Sans"/>
        </w:rPr>
        <w:t>: наличие профессионального образования, без предъявления требований к стажу.</w:t>
      </w:r>
    </w:p>
    <w:p w:rsidR="00601E70" w:rsidRDefault="00601E70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601E70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1E70" w:rsidRPr="0077507B" w:rsidRDefault="00601E70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lastRenderedPageBreak/>
        <w:t xml:space="preserve">АНКЕТА*                               </w:t>
      </w:r>
      <w:r w:rsidR="009C0E2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13970" t="889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4 х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0.45pt;width:97.65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8LLAIAAFEEAAAOAAAAZHJzL2Uyb0RvYy54bWysVNuO2yAQfa/Uf0C8N7azS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" strokeweight=".5pt">
                <v:textbox inset="7.45pt,3.85pt,7.45pt,3.85pt">
                  <w:txbxContent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Место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 xml:space="preserve">для 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фото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601E70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601E70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2C34F9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C34F9">
        <w:rPr>
          <w:rFonts w:ascii="Times New Roman" w:hAnsi="Times New Roman"/>
          <w:sz w:val="20"/>
          <w:szCs w:val="20"/>
        </w:rPr>
        <w:t xml:space="preserve">) </w: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601E70" w:rsidRDefault="00601E70">
      <w:pPr>
        <w:rPr>
          <w:rFonts w:ascii="Times New Roman" w:hAnsi="Times New Roman"/>
          <w:sz w:val="20"/>
          <w:szCs w:val="20"/>
        </w:rPr>
        <w:sectPr w:rsidR="00601E70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</w:t>
      </w:r>
      <w:proofErr w:type="gramEnd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7507B">
        <w:rPr>
          <w:rStyle w:val="HTML1"/>
          <w:rFonts w:ascii="Times New Roman" w:hAnsi="Times New Roman" w:cs="Times New Roman"/>
        </w:rPr>
        <w:t>(Ф.И.О. государственного гражданского служащего Российской</w:t>
      </w:r>
      <w:proofErr w:type="gramEnd"/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601E70" w:rsidRPr="0077507B" w:rsidRDefault="00601E70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601E70" w:rsidRPr="009455A7" w:rsidRDefault="00601E70" w:rsidP="0077507B"/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601E70" w:rsidRPr="004D5A21" w:rsidRDefault="00601E70" w:rsidP="004D5A21">
      <w:pPr>
        <w:jc w:val="center"/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Прошу принять документы </w:t>
      </w:r>
      <w:proofErr w:type="gramStart"/>
      <w:r w:rsidRPr="004D5A21">
        <w:rPr>
          <w:rFonts w:ascii="Times New Roman" w:hAnsi="Times New Roman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4D5A21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С условиями конкурса </w:t>
      </w:r>
      <w:proofErr w:type="gramStart"/>
      <w:r w:rsidRPr="004D5A21">
        <w:rPr>
          <w:rFonts w:ascii="Times New Roman" w:hAnsi="Times New Roman"/>
        </w:rPr>
        <w:t>ознакомлен</w:t>
      </w:r>
      <w:proofErr w:type="gramEnd"/>
      <w:r w:rsidRPr="004D5A21">
        <w:rPr>
          <w:rFonts w:ascii="Times New Roman" w:hAnsi="Times New Roman"/>
        </w:rPr>
        <w:t xml:space="preserve"> (а) и согласен (а).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601E70" w:rsidRPr="004D5A21" w:rsidRDefault="00601E70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601E70" w:rsidRPr="004B738C" w:rsidTr="007F749E">
        <w:trPr>
          <w:trHeight w:val="2849"/>
        </w:trPr>
        <w:tc>
          <w:tcPr>
            <w:tcW w:w="4384" w:type="dxa"/>
          </w:tcPr>
          <w:p w:rsidR="00601E70" w:rsidRPr="004B738C" w:rsidRDefault="00601E70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Белозерское</w:t>
            </w:r>
            <w:proofErr w:type="gram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, ул. </w:t>
            </w:r>
            <w:proofErr w:type="spell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К.Маркса</w:t>
            </w:r>
            <w:proofErr w:type="spell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, 16</w:t>
            </w: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D5ADF">
        <w:rPr>
          <w:rFonts w:ascii="Times New Roman" w:hAnsi="Times New Roman"/>
          <w:sz w:val="18"/>
          <w:szCs w:val="18"/>
        </w:rPr>
        <w:t>(законодательства о муниципальной службе,</w:t>
      </w:r>
      <w:proofErr w:type="gramEnd"/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601E70" w:rsidRPr="007D5ADF" w:rsidRDefault="00601E70" w:rsidP="007D5ADF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proofErr w:type="gramStart"/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601E70" w:rsidRPr="007D5ADF" w:rsidRDefault="00601E70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</w:r>
      <w:proofErr w:type="gramStart"/>
      <w:r w:rsidRPr="007D5ADF">
        <w:rPr>
          <w:rFonts w:ascii="Times New Roman" w:hAnsi="Times New Roman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601E70" w:rsidRPr="007D5ADF" w:rsidTr="007F749E">
        <w:trPr>
          <w:trHeight w:val="623"/>
        </w:trPr>
        <w:tc>
          <w:tcPr>
            <w:tcW w:w="2880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601E70" w:rsidRPr="007D5ADF" w:rsidTr="007F749E">
        <w:trPr>
          <w:trHeight w:val="539"/>
        </w:trPr>
        <w:tc>
          <w:tcPr>
            <w:tcW w:w="2880" w:type="dxa"/>
          </w:tcPr>
          <w:p w:rsidR="00601E70" w:rsidRPr="007F749E" w:rsidRDefault="00601E70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D5A21" w:rsidRDefault="00601E70">
      <w:pPr>
        <w:rPr>
          <w:rFonts w:ascii="Times New Roman" w:hAnsi="Times New Roman"/>
          <w:sz w:val="20"/>
          <w:szCs w:val="20"/>
        </w:rPr>
      </w:pPr>
    </w:p>
    <w:sectPr w:rsidR="00601E70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31504"/>
    <w:rsid w:val="0014214A"/>
    <w:rsid w:val="00152721"/>
    <w:rsid w:val="0015282A"/>
    <w:rsid w:val="00163BF9"/>
    <w:rsid w:val="001D4B24"/>
    <w:rsid w:val="001E4739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C77F1"/>
    <w:rsid w:val="003E40B9"/>
    <w:rsid w:val="003E630C"/>
    <w:rsid w:val="003F14B7"/>
    <w:rsid w:val="004468E8"/>
    <w:rsid w:val="00453916"/>
    <w:rsid w:val="00473A87"/>
    <w:rsid w:val="004B738C"/>
    <w:rsid w:val="004D54C7"/>
    <w:rsid w:val="004D5A21"/>
    <w:rsid w:val="005120B7"/>
    <w:rsid w:val="005124C3"/>
    <w:rsid w:val="0052593B"/>
    <w:rsid w:val="00532570"/>
    <w:rsid w:val="00560B65"/>
    <w:rsid w:val="00567CC3"/>
    <w:rsid w:val="005A32E4"/>
    <w:rsid w:val="005B3B79"/>
    <w:rsid w:val="00601E70"/>
    <w:rsid w:val="006100A1"/>
    <w:rsid w:val="00636A53"/>
    <w:rsid w:val="00643C58"/>
    <w:rsid w:val="006570AD"/>
    <w:rsid w:val="0066183A"/>
    <w:rsid w:val="00666DBF"/>
    <w:rsid w:val="0071038D"/>
    <w:rsid w:val="00736176"/>
    <w:rsid w:val="00747104"/>
    <w:rsid w:val="0077507B"/>
    <w:rsid w:val="0077732E"/>
    <w:rsid w:val="007B5D9C"/>
    <w:rsid w:val="007C17E7"/>
    <w:rsid w:val="007D5ADF"/>
    <w:rsid w:val="007F749E"/>
    <w:rsid w:val="00844CF0"/>
    <w:rsid w:val="00846D1A"/>
    <w:rsid w:val="00852893"/>
    <w:rsid w:val="00856483"/>
    <w:rsid w:val="00870A8B"/>
    <w:rsid w:val="008B6BCD"/>
    <w:rsid w:val="008F6AE6"/>
    <w:rsid w:val="00902B42"/>
    <w:rsid w:val="009455A7"/>
    <w:rsid w:val="009533BC"/>
    <w:rsid w:val="0096180D"/>
    <w:rsid w:val="00974527"/>
    <w:rsid w:val="009A110A"/>
    <w:rsid w:val="009A4EBC"/>
    <w:rsid w:val="009C0E2F"/>
    <w:rsid w:val="009D6158"/>
    <w:rsid w:val="00A04A35"/>
    <w:rsid w:val="00A04AA0"/>
    <w:rsid w:val="00A47613"/>
    <w:rsid w:val="00A92FF6"/>
    <w:rsid w:val="00AB1557"/>
    <w:rsid w:val="00AB47FE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2D58"/>
    <w:rsid w:val="00CF6473"/>
    <w:rsid w:val="00D20257"/>
    <w:rsid w:val="00D265FA"/>
    <w:rsid w:val="00D42718"/>
    <w:rsid w:val="00D44827"/>
    <w:rsid w:val="00D54A86"/>
    <w:rsid w:val="00DC143D"/>
    <w:rsid w:val="00DD2EE8"/>
    <w:rsid w:val="00DF0C47"/>
    <w:rsid w:val="00E04FFE"/>
    <w:rsid w:val="00E145D9"/>
    <w:rsid w:val="00E240FB"/>
    <w:rsid w:val="00E26F9A"/>
    <w:rsid w:val="00E472AA"/>
    <w:rsid w:val="00E625DA"/>
    <w:rsid w:val="00EA634B"/>
    <w:rsid w:val="00EB68ED"/>
    <w:rsid w:val="00F27446"/>
    <w:rsid w:val="00F37555"/>
    <w:rsid w:val="00F51A78"/>
    <w:rsid w:val="00F7201F"/>
    <w:rsid w:val="00F81FF5"/>
    <w:rsid w:val="00F83890"/>
    <w:rsid w:val="00FC7E5C"/>
    <w:rsid w:val="00FD08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Курганской области объявляет конкурс по формированию резерва управленческих кадров</vt:lpstr>
    </vt:vector>
  </TitlesOfParts>
  <Company>Home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creator>Т</dc:creator>
  <cp:lastModifiedBy>ARM-O</cp:lastModifiedBy>
  <cp:revision>6</cp:revision>
  <cp:lastPrinted>2019-12-23T03:02:00Z</cp:lastPrinted>
  <dcterms:created xsi:type="dcterms:W3CDTF">2020-02-03T09:25:00Z</dcterms:created>
  <dcterms:modified xsi:type="dcterms:W3CDTF">2020-02-03T09:50:00Z</dcterms:modified>
</cp:coreProperties>
</file>