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E8" w:rsidRPr="000345E8" w:rsidRDefault="000345E8" w:rsidP="00034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E8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Pr="000345E8">
        <w:rPr>
          <w:rFonts w:ascii="Times New Roman" w:hAnsi="Times New Roman" w:cs="Times New Roman"/>
          <w:b/>
          <w:sz w:val="28"/>
          <w:szCs w:val="28"/>
        </w:rPr>
        <w:t>конопроект о совершенствовании порядка определения кадастровой стоимости недвижимости - защита интересов правообладателей и органов власти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 xml:space="preserve">Документ разработан при участии </w:t>
      </w:r>
      <w:proofErr w:type="spellStart"/>
      <w:r w:rsidRPr="000345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45E8">
        <w:rPr>
          <w:rFonts w:ascii="Times New Roman" w:hAnsi="Times New Roman" w:cs="Times New Roman"/>
          <w:sz w:val="28"/>
          <w:szCs w:val="28"/>
        </w:rPr>
        <w:t xml:space="preserve"> во исполнение Послания Президента Российской Федерации Федеральному Собранию.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>Как отмет</w:t>
      </w:r>
      <w:r>
        <w:rPr>
          <w:rFonts w:ascii="Times New Roman" w:hAnsi="Times New Roman" w:cs="Times New Roman"/>
          <w:sz w:val="28"/>
          <w:szCs w:val="28"/>
        </w:rPr>
        <w:t xml:space="preserve">ил в своем вступительном слове </w:t>
      </w:r>
      <w:r w:rsidRPr="000345E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России Дмитрий Медведев, законопроект «направлен на сохранение принципа экономической обоснованности кадастровой стоимости. </w:t>
      </w:r>
      <w:proofErr w:type="gramStart"/>
      <w:r w:rsidRPr="000345E8">
        <w:rPr>
          <w:rFonts w:ascii="Times New Roman" w:hAnsi="Times New Roman" w:cs="Times New Roman"/>
          <w:sz w:val="28"/>
          <w:szCs w:val="28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  <w:proofErr w:type="gramEnd"/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>Заместитель Министра экономического развития Российской Федерации –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0345E8">
        <w:rPr>
          <w:rFonts w:ascii="Times New Roman" w:hAnsi="Times New Roman" w:cs="Times New Roman"/>
          <w:sz w:val="28"/>
          <w:szCs w:val="28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расходов.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45E8">
        <w:rPr>
          <w:rFonts w:ascii="Times New Roman" w:hAnsi="Times New Roman" w:cs="Times New Roman"/>
          <w:sz w:val="28"/>
          <w:szCs w:val="28"/>
        </w:rPr>
        <w:t xml:space="preserve">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</w:t>
      </w:r>
      <w:proofErr w:type="gramStart"/>
      <w:r w:rsidRPr="000345E8">
        <w:rPr>
          <w:rFonts w:ascii="Times New Roman" w:hAnsi="Times New Roman" w:cs="Times New Roman"/>
          <w:sz w:val="28"/>
          <w:szCs w:val="28"/>
        </w:rPr>
        <w:t>с даты применения</w:t>
      </w:r>
      <w:proofErr w:type="gramEnd"/>
      <w:r w:rsidRPr="000345E8">
        <w:rPr>
          <w:rFonts w:ascii="Times New Roman" w:hAnsi="Times New Roman" w:cs="Times New Roman"/>
          <w:sz w:val="28"/>
          <w:szCs w:val="28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 xml:space="preserve">В законопроекте также установлен, начиная с 2022 года, единый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</w:t>
      </w:r>
      <w:r w:rsidRPr="000345E8">
        <w:rPr>
          <w:rFonts w:ascii="Times New Roman" w:hAnsi="Times New Roman" w:cs="Times New Roman"/>
          <w:sz w:val="28"/>
          <w:szCs w:val="28"/>
        </w:rPr>
        <w:lastRenderedPageBreak/>
        <w:t xml:space="preserve">если она находятся в нескольких регионах. </w:t>
      </w:r>
    </w:p>
    <w:p w:rsid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РФ. 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на заседании Правительства России Дмитрий Медведев.</w:t>
      </w:r>
    </w:p>
    <w:p w:rsidR="00E11F2C" w:rsidRPr="000345E8" w:rsidRDefault="000345E8" w:rsidP="00034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E8">
        <w:rPr>
          <w:rFonts w:ascii="Times New Roman" w:hAnsi="Times New Roman" w:cs="Times New Roman"/>
          <w:sz w:val="28"/>
          <w:szCs w:val="28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существенно расширяет состав и объем предоставляемых </w:t>
      </w:r>
      <w:proofErr w:type="spellStart"/>
      <w:r w:rsidRPr="000345E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345E8">
        <w:rPr>
          <w:rFonts w:ascii="Times New Roman" w:hAnsi="Times New Roman" w:cs="Times New Roman"/>
          <w:sz w:val="28"/>
          <w:szCs w:val="28"/>
        </w:rPr>
        <w:t xml:space="preserve"> регионам сведений об объектах недвижимости.</w:t>
      </w:r>
    </w:p>
    <w:sectPr w:rsidR="00E11F2C" w:rsidRPr="000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7D"/>
    <w:rsid w:val="000345E8"/>
    <w:rsid w:val="001962C9"/>
    <w:rsid w:val="0059347D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2</cp:revision>
  <dcterms:created xsi:type="dcterms:W3CDTF">2019-10-14T08:34:00Z</dcterms:created>
  <dcterms:modified xsi:type="dcterms:W3CDTF">2019-10-14T08:42:00Z</dcterms:modified>
</cp:coreProperties>
</file>