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ECA" w:rsidRDefault="00330ECA" w:rsidP="00330ECA">
      <w:pPr>
        <w:pStyle w:val="a3"/>
        <w:shd w:val="clear" w:color="auto" w:fill="FFFFFF"/>
        <w:spacing w:before="0" w:beforeAutospacing="0"/>
        <w:rPr>
          <w:rFonts w:ascii="PT Astra Sans" w:hAnsi="PT Astra Sans" w:cs="Arial"/>
          <w:b/>
          <w:color w:val="333333"/>
        </w:rPr>
      </w:pPr>
      <w:r w:rsidRPr="00330ECA">
        <w:rPr>
          <w:rFonts w:ascii="PT Astra Sans" w:hAnsi="PT Astra Sans" w:cs="Arial"/>
          <w:b/>
          <w:color w:val="333333"/>
        </w:rPr>
        <w:t>26 июня в "Международный день борьбы с наркоманией и незаконным оборотом наркотиков" ребята актив</w:t>
      </w:r>
      <w:r>
        <w:rPr>
          <w:rFonts w:ascii="PT Astra Sans" w:hAnsi="PT Astra Sans" w:cs="Arial"/>
          <w:b/>
          <w:color w:val="333333"/>
        </w:rPr>
        <w:t>но продолжают тренироваться</w:t>
      </w:r>
      <w:r w:rsidRPr="00330ECA">
        <w:rPr>
          <w:rFonts w:ascii="PT Astra Sans" w:hAnsi="PT Astra Sans" w:cs="Arial"/>
          <w:b/>
          <w:color w:val="333333"/>
        </w:rPr>
        <w:t>, готовиться к выполнению нормативов ГТО.</w:t>
      </w:r>
    </w:p>
    <w:p w:rsidR="000355EF" w:rsidRPr="00330ECA" w:rsidRDefault="000355EF" w:rsidP="00330ECA">
      <w:pPr>
        <w:pStyle w:val="a3"/>
        <w:shd w:val="clear" w:color="auto" w:fill="FFFFFF"/>
        <w:spacing w:before="0" w:beforeAutospacing="0"/>
        <w:rPr>
          <w:rFonts w:ascii="PT Astra Sans" w:hAnsi="PT Astra Sans" w:cs="Arial"/>
          <w:b/>
          <w:color w:val="333333"/>
        </w:rPr>
      </w:pPr>
      <w:r>
        <w:rPr>
          <w:rFonts w:ascii="PT Astra Sans" w:hAnsi="PT Astra Sans" w:cs="Arial"/>
          <w:b/>
          <w:noProof/>
          <w:color w:val="333333"/>
        </w:rPr>
        <w:drawing>
          <wp:inline distT="0" distB="0" distL="0" distR="0" wp14:anchorId="2FA16E12">
            <wp:extent cx="3335020" cy="24993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141A" w:rsidRDefault="000355EF" w:rsidP="00330ECA">
      <w:pPr>
        <w:pStyle w:val="a3"/>
        <w:shd w:val="clear" w:color="auto" w:fill="FFFFFF"/>
      </w:pPr>
      <w:r>
        <w:t xml:space="preserve">Антинаркотическая акция «СПОРТ ПРОТИВ НАРКОТИКОВ» </w:t>
      </w:r>
    </w:p>
    <w:p w:rsidR="00926D04" w:rsidRDefault="000355EF" w:rsidP="00330ECA">
      <w:pPr>
        <w:pStyle w:val="a3"/>
        <w:shd w:val="clear" w:color="auto" w:fill="FFFFFF"/>
      </w:pPr>
      <w:r>
        <w:t>В Международный день борьбы с наркоманией и незаконным оборотом наркотиков 26 июня 2020 года, семьи находящиеся на социальном сопровождении в ГБУ «КЦСОН по Белозерскому району» приняли участие в антинаркотической акции «Спорт против наркотиков». В течени</w:t>
      </w:r>
      <w:proofErr w:type="gramStart"/>
      <w:r>
        <w:t>и</w:t>
      </w:r>
      <w:proofErr w:type="gramEnd"/>
      <w:r>
        <w:t xml:space="preserve"> дня дети с родителями занимались спортом – бегали, катались на велосипедах, гоняли мяч, играли в волейбол и теннис, кувыркались и отжимались. Ребята активно тренировались, готовились к выполнению нормативов ГТО. Спорт – это спасение от наркотиков, курения! Спорт – это творение, радость и веселье! К спорту мы приложим все свои умения! В акции приняли участие 20 детей, из них 13 детей (5 семей) находящихся в СОП и ТЖС.</w:t>
      </w:r>
    </w:p>
    <w:p w:rsidR="000355EF" w:rsidRDefault="000355EF" w:rsidP="00330ECA">
      <w:pPr>
        <w:pStyle w:val="a3"/>
        <w:shd w:val="clear" w:color="auto" w:fill="FFFFFF"/>
      </w:pPr>
    </w:p>
    <w:p w:rsidR="000355EF" w:rsidRDefault="000355EF" w:rsidP="00330ECA">
      <w:pPr>
        <w:pStyle w:val="a3"/>
        <w:shd w:val="clear" w:color="auto" w:fill="FFFFFF"/>
      </w:pPr>
      <w:bookmarkStart w:id="0" w:name="_GoBack"/>
      <w:r>
        <w:rPr>
          <w:noProof/>
        </w:rPr>
        <w:drawing>
          <wp:inline distT="0" distB="0" distL="0" distR="0" wp14:anchorId="212A003A" wp14:editId="69075CC0">
            <wp:extent cx="4493713" cy="3124200"/>
            <wp:effectExtent l="0" t="0" r="2540" b="0"/>
            <wp:docPr id="5" name="Рисунок 5" descr="https://sun9-65.userapi.com/c858328/v858328323/20eb0c/n_rqLRwHm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5.userapi.com/c858328/v858328323/20eb0c/n_rqLRwHms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791" cy="312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355EF" w:rsidRDefault="000355EF" w:rsidP="00330ECA">
      <w:pPr>
        <w:pStyle w:val="a3"/>
        <w:shd w:val="clear" w:color="auto" w:fill="FFFFFF"/>
      </w:pPr>
      <w:r>
        <w:rPr>
          <w:noProof/>
        </w:rPr>
        <w:lastRenderedPageBreak/>
        <w:drawing>
          <wp:inline distT="0" distB="0" distL="0" distR="0" wp14:anchorId="15675517" wp14:editId="04BB7E28">
            <wp:extent cx="5940425" cy="4638482"/>
            <wp:effectExtent l="0" t="0" r="3175" b="0"/>
            <wp:docPr id="7" name="Рисунок 7" descr="https://sun9-59.userapi.com/c858328/v858328323/20eae7/DKv_7C8P-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9.userapi.com/c858328/v858328323/20eae7/DKv_7C8P-_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5EF" w:rsidRDefault="000355EF" w:rsidP="00330ECA">
      <w:pPr>
        <w:pStyle w:val="a3"/>
        <w:shd w:val="clear" w:color="auto" w:fill="FFFFFF"/>
      </w:pPr>
      <w:r>
        <w:rPr>
          <w:noProof/>
        </w:rPr>
        <w:drawing>
          <wp:inline distT="0" distB="0" distL="0" distR="0" wp14:anchorId="63CD8941" wp14:editId="4E4BCFA1">
            <wp:extent cx="5940425" cy="4144154"/>
            <wp:effectExtent l="0" t="0" r="3175" b="8890"/>
            <wp:docPr id="6" name="Рисунок 6" descr="https://sun9-35.userapi.com/c858328/v858328323/20eb15/XYzXCIHMP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5.userapi.com/c858328/v858328323/20eb15/XYzXCIHMPA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5EF" w:rsidRPr="00330ECA" w:rsidRDefault="000355EF" w:rsidP="00330ECA">
      <w:pPr>
        <w:pStyle w:val="a3"/>
        <w:shd w:val="clear" w:color="auto" w:fill="FFFFFF"/>
        <w:rPr>
          <w:rFonts w:ascii="PT Astra Sans" w:hAnsi="PT Astra Sans" w:cs="Arial"/>
          <w:color w:val="333333"/>
        </w:rPr>
      </w:pPr>
      <w:r>
        <w:rPr>
          <w:noProof/>
        </w:rPr>
        <w:lastRenderedPageBreak/>
        <w:drawing>
          <wp:inline distT="0" distB="0" distL="0" distR="0" wp14:anchorId="1E5835A6" wp14:editId="6BCFAB95">
            <wp:extent cx="5499100" cy="4124325"/>
            <wp:effectExtent l="0" t="0" r="6350" b="9525"/>
            <wp:docPr id="4" name="Рисунок 4" descr="https://sun9-18.userapi.com/c858328/v858328323/20eb02/_R9PRHlCa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c858328/v858328323/20eb02/_R9PRHlCam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163" cy="412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CA" w:rsidRDefault="00330ECA" w:rsidP="00330ECA">
      <w:pPr>
        <w:pStyle w:val="a3"/>
        <w:shd w:val="clear" w:color="auto" w:fill="FFFFFF"/>
        <w:rPr>
          <w:rFonts w:ascii="Arial" w:hAnsi="Arial" w:cs="Arial"/>
          <w:color w:val="333333"/>
          <w:sz w:val="23"/>
          <w:szCs w:val="23"/>
        </w:rPr>
      </w:pPr>
    </w:p>
    <w:p w:rsidR="008D3F0C" w:rsidRDefault="00330ECA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8547C86" wp14:editId="1E3A5C85">
                <wp:extent cx="304800" cy="304800"/>
                <wp:effectExtent l="0" t="0" r="0" b="0"/>
                <wp:docPr id="1" name="AutoShape 1" descr="https://apf.mail.ru/cgi-bin/readmsg?id=15933341301212663660;0;1&amp;exif=1&amp;full=1&amp;x-email=gto.belozerskoe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apf.mail.ru/cgi-bin/readmsg?id=15933341301212663660;0;1&amp;exif=1&amp;full=1&amp;x-email=gto.belozerskoe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+XCdTwoDAAA7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8D3F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ans">
    <w:panose1 w:val="020B0603020203020204"/>
    <w:charset w:val="CC"/>
    <w:family w:val="swiss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703"/>
    <w:rsid w:val="000355EF"/>
    <w:rsid w:val="0026141A"/>
    <w:rsid w:val="00330ECA"/>
    <w:rsid w:val="003D0703"/>
    <w:rsid w:val="008D3F0C"/>
    <w:rsid w:val="00926D04"/>
    <w:rsid w:val="00F11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0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30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EC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26D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0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30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EC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26D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5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135</Words>
  <Characters>773</Characters>
  <Application>Microsoft Office Word</Application>
  <DocSecurity>0</DocSecurity>
  <Lines>6</Lines>
  <Paragraphs>1</Paragraphs>
  <ScaleCrop>false</ScaleCrop>
  <Company>SPecialiST RePack</Company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Нелли</dc:creator>
  <cp:keywords/>
  <dc:description/>
  <cp:lastModifiedBy>Нелли</cp:lastModifiedBy>
  <cp:revision>6</cp:revision>
  <dcterms:created xsi:type="dcterms:W3CDTF">2020-06-29T09:25:00Z</dcterms:created>
  <dcterms:modified xsi:type="dcterms:W3CDTF">2020-08-17T04:51:00Z</dcterms:modified>
</cp:coreProperties>
</file>